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8F" w:rsidRPr="008215A2" w:rsidRDefault="00C61DD9" w:rsidP="00C61DD9">
      <w:pPr>
        <w:pStyle w:val="1"/>
      </w:pPr>
      <w:r>
        <w:t xml:space="preserve">                                                </w:t>
      </w:r>
      <w:r w:rsidR="00302E8F" w:rsidRPr="008215A2">
        <w:t>Изобразительное искусство</w:t>
      </w:r>
      <w:r w:rsidR="00302E8F">
        <w:t xml:space="preserve"> 4 класс</w:t>
      </w:r>
    </w:p>
    <w:tbl>
      <w:tblPr>
        <w:tblStyle w:val="a4"/>
        <w:tblW w:w="16047" w:type="dxa"/>
        <w:tblInd w:w="-743" w:type="dxa"/>
        <w:tblLayout w:type="fixed"/>
        <w:tblLook w:val="04A0"/>
      </w:tblPr>
      <w:tblGrid>
        <w:gridCol w:w="709"/>
        <w:gridCol w:w="851"/>
        <w:gridCol w:w="738"/>
        <w:gridCol w:w="2126"/>
        <w:gridCol w:w="2551"/>
        <w:gridCol w:w="3119"/>
        <w:gridCol w:w="3118"/>
        <w:gridCol w:w="1418"/>
        <w:gridCol w:w="1417"/>
      </w:tblGrid>
      <w:tr w:rsidR="00C61DD9" w:rsidTr="00C61DD9">
        <w:trPr>
          <w:trHeight w:val="912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№ п/п</w:t>
            </w:r>
          </w:p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C61DD9" w:rsidRPr="00C61DD9" w:rsidRDefault="00C61DD9" w:rsidP="00C61DD9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C61DD9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C61DD9" w:rsidRPr="00C61DD9" w:rsidRDefault="00C61DD9" w:rsidP="00C61DD9">
            <w:pPr>
              <w:pStyle w:val="2"/>
              <w:rPr>
                <w:rFonts w:ascii="Times New Roman" w:hAnsi="Times New Roman" w:cs="Times New Roman"/>
                <w:b/>
                <w:i w:val="0"/>
              </w:rPr>
            </w:pPr>
            <w:r w:rsidRPr="00C61DD9">
              <w:rPr>
                <w:rFonts w:ascii="Times New Roman" w:hAnsi="Times New Roman" w:cs="Times New Roman"/>
                <w:b/>
                <w:i w:val="0"/>
              </w:rPr>
              <w:t>факт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Тема</w:t>
            </w:r>
          </w:p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урока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Основные</w:t>
            </w:r>
          </w:p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элементы</w:t>
            </w:r>
          </w:p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содержания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Планируемые результаты по ФГОС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C61DD9" w:rsidRDefault="00C61DD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Предметные </w:t>
            </w:r>
          </w:p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Личностные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Формируемые базовые</w:t>
            </w:r>
          </w:p>
          <w:p w:rsidR="00C61DD9" w:rsidRDefault="00C61DD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учебные действия </w:t>
            </w:r>
          </w:p>
          <w:p w:rsidR="00C61DD9" w:rsidRDefault="00C61DD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БУД</w:t>
            </w:r>
            <w:r>
              <w:rPr>
                <w:b/>
                <w:bCs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обучения и коррекционной работы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Формы</w:t>
            </w:r>
          </w:p>
          <w:p w:rsidR="00C61DD9" w:rsidRDefault="00C61DD9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>контроля</w:t>
            </w:r>
          </w:p>
        </w:tc>
      </w:tr>
      <w:tr w:rsidR="00C61DD9" w:rsidTr="00C61DD9">
        <w:trPr>
          <w:trHeight w:val="292"/>
        </w:trPr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Default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1DD9" w:rsidRDefault="00C61DD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C61DD9" w:rsidRDefault="00C61DD9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C61DD9" w:rsidRDefault="00C61DD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61DD9" w:rsidTr="00C61DD9">
        <w:trPr>
          <w:trHeight w:val="358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a3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Грибная поляна. «Дети собирают грибы». Аппликация из обрывков цветной бумаги с дорисовыванием.</w:t>
            </w:r>
          </w:p>
          <w:p w:rsidR="00C61DD9" w:rsidRDefault="00C61DD9">
            <w:pPr>
              <w:pStyle w:val="a3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изображают художники? Как они изображают?</w:t>
            </w:r>
          </w:p>
          <w:p w:rsidR="00C61DD9" w:rsidRDefault="00C61DD9">
            <w:pPr>
              <w:pStyle w:val="a3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Наблюдать за изменениями в природе.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Знакомство с изготовлением аппликации из обрывков цветной бумаги. Развивать технические навыки и приемы аппликации из обрывков</w:t>
            </w:r>
          </w:p>
          <w:p w:rsidR="00C61DD9" w:rsidRDefault="00C61DD9" w:rsidP="00302E8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hd w:val="clear" w:color="auto" w:fill="FFFFFF"/>
              </w:rPr>
              <w:t xml:space="preserve">Усвоение понятий «рисовать с натуры», «рисовать по памяти».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 xml:space="preserve"> знание некоторых выразительных средств изобразительного искусства: изобразительная поверхность, точка, линия, штриховка, пятно, цвет;</w:t>
            </w: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  <w:p w:rsidR="00C61DD9" w:rsidRDefault="00C61DD9">
            <w:pPr>
              <w:pStyle w:val="Default"/>
              <w:ind w:left="-107" w:right="-106"/>
              <w:jc w:val="both"/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К- </w:t>
            </w:r>
            <w:r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П- </w:t>
            </w:r>
            <w:r>
              <w:rPr>
                <w:rFonts w:ascii="Times New Roman" w:hAnsi="Times New Roman"/>
              </w:rPr>
              <w:t>ориентироваться на плоскости листа бумаги, в пространстве под рук. учителя;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слушать и отвечать на простые вопросы учителя;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Р- </w:t>
            </w:r>
            <w:r>
              <w:rPr>
                <w:rFonts w:ascii="Times New Roman" w:hAnsi="Times New Roman"/>
              </w:rPr>
              <w:t>использовать в своей деятельности простейшие инструменты;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-проверять работу, сверяясь с образцом.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Дидактический материал. Иллюстрации художника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rPr>
          <w:trHeight w:val="13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«с натуры» и «по памяти». Неваляшка.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 w:rsidP="00302E8F">
            <w:pPr>
              <w:pStyle w:val="Default"/>
              <w:jc w:val="both"/>
            </w:pPr>
            <w:r>
              <w:rPr>
                <w:shd w:val="clear" w:color="auto" w:fill="FFFFFF"/>
              </w:rPr>
              <w:t xml:space="preserve"> Рисование похожего предмета. Овладение живописными навыками работы цветными карандашами, </w:t>
            </w:r>
            <w:r>
              <w:t xml:space="preserve">Усвоить понятия: узор, трафарет (уметь его использовать).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параметрами изобразительной поверхности;</w:t>
            </w:r>
          </w:p>
          <w:p w:rsidR="00C61DD9" w:rsidRDefault="00C61DD9">
            <w:pPr>
              <w:pStyle w:val="Default"/>
              <w:ind w:left="-107" w:right="-106"/>
              <w:jc w:val="both"/>
            </w:pP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>
              <w:t>-</w:t>
            </w:r>
            <w:r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К- 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-оформлять свои мысли в устной речи;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П- </w:t>
            </w:r>
            <w:r>
              <w:rPr>
                <w:rFonts w:ascii="Times New Roman" w:hAnsi="Times New Roman"/>
              </w:rPr>
              <w:t>ориентироваться на плоскости листа бумаги, в пространстве под руководством учителя;</w:t>
            </w:r>
          </w:p>
          <w:p w:rsidR="00C61DD9" w:rsidRDefault="00C61DD9" w:rsidP="00302E8F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Р- </w:t>
            </w:r>
            <w:r>
              <w:rPr>
                <w:rFonts w:ascii="Times New Roman" w:hAnsi="Times New Roman"/>
              </w:rPr>
              <w:t>использовать в своей деятельности простейшие инструменты;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Раздаточный материал: образец, шаблоны.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rPr>
          <w:trHeight w:val="70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Веточка с листьями, освещенными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солнцем.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Веточка с листьями в тени</w:t>
            </w:r>
            <w:r>
              <w:rPr>
                <w:rFonts w:ascii="Times New Roman" w:hAnsi="Times New Roman"/>
              </w:rPr>
              <w:t xml:space="preserve"> Рисование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Учиться создавать образ веточки цветными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карандашами, акварелью, используя графические средства выразительности: пятно, линию.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П-</w:t>
            </w:r>
            <w:r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</w:t>
            </w:r>
            <w:r>
              <w:rPr>
                <w:rFonts w:ascii="Times New Roman" w:hAnsi="Times New Roman"/>
              </w:rPr>
              <w:lastRenderedPageBreak/>
              <w:t>несложной формы и конструкции; передача в рисунке содержания несложных произведений в соответствии с темой;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К- </w:t>
            </w:r>
            <w:r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П- Формировать приемы работы </w:t>
            </w:r>
            <w:r>
              <w:rPr>
                <w:rFonts w:ascii="Times New Roman" w:hAnsi="Times New Roman"/>
              </w:rPr>
              <w:lastRenderedPageBreak/>
              <w:t>различными графическими материалами;</w:t>
            </w:r>
          </w:p>
          <w:p w:rsidR="00C61DD9" w:rsidRDefault="00C61DD9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Р- </w:t>
            </w:r>
            <w:r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Дидактический материал. Раздаточны</w:t>
            </w:r>
            <w:r>
              <w:rPr>
                <w:sz w:val="22"/>
                <w:szCs w:val="22"/>
              </w:rPr>
              <w:lastRenderedPageBreak/>
              <w:t>й материал: шаблоны, трафареты.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Текущий практ раб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Листья березы на солнышке и в тени. Аппликация с дорисовыванием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 w:rsidP="00302E8F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навыками в технике (объемной) аппликации. Осваивать технику сгибания скручивания при работе с бумагой. Выполнять работу последовательно с учетом композиции рисунка.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параметрами изобразительной поверхности;</w:t>
            </w: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>
              <w:t>-</w:t>
            </w:r>
            <w:r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61DD9" w:rsidRDefault="00C61DD9" w:rsidP="00302E8F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стремление к организованности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К- 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-оформлять свои мысли в устной речи;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П- </w:t>
            </w:r>
            <w:r>
              <w:rPr>
                <w:rFonts w:ascii="Times New Roman" w:hAnsi="Times New Roman"/>
              </w:rPr>
              <w:t>ориентироваться на плоскости листа бумаги, в пространстве под руководством учителя;</w:t>
            </w:r>
          </w:p>
          <w:p w:rsidR="00C61DD9" w:rsidRDefault="00C61DD9" w:rsidP="00302E8F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Р</w:t>
            </w:r>
            <w:r>
              <w:rPr>
                <w:rFonts w:ascii="Times New Roman" w:hAnsi="Times New Roman"/>
              </w:rPr>
              <w:t>-проверять работу, сверяясь с образцом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Иллюстрации художника к теме «Растения летом»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C61DD9" w:rsidRDefault="00C61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DD9" w:rsidRDefault="00C61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деревьев, которые  расположены близко, подальше, совсем далеко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13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Уяснить понятия «рас стояние, линия горизонта», учиться рисовать предметы необходимой формы и нужного размера в данной технике. Учиться прорисовывать детали предметов.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Соблюдать последовательность работы.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 умение наблюдать красоту окружающей действительности, адекватно реагировать на воспринимаемое, проявлять возникающую </w:t>
            </w:r>
            <w:r>
              <w:rPr>
                <w:rFonts w:ascii="Times New Roman" w:hAnsi="Times New Roman"/>
              </w:rPr>
              <w:lastRenderedPageBreak/>
              <w:t>эмоциональную реакцию (красиво/некрасиво);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>
              <w:rPr>
                <w:rFonts w:ascii="Times New Roman" w:hAnsi="Times New Roman"/>
              </w:rPr>
              <w:t>оздавать элементарные композиции на заданную тему на плоскости;</w:t>
            </w:r>
          </w:p>
          <w:p w:rsidR="00C61DD9" w:rsidRDefault="00C61DD9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Демонстрационный материал в технике рисования.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практические  упр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картину- пейзаж «Дом стоит перед елью и загораживает ее»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общее и различное в передаче зимнего пейзажа, понятия «дальний план, ближний план». Участвовать в подведении итогов творческой работы.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>
              <w:rPr>
                <w:rFonts w:ascii="Times New Roman" w:hAnsi="Times New Roman"/>
              </w:rPr>
              <w:t xml:space="preserve"> знание элементарных правил композиции, цветоведения, передачи формы предмета и т.д.;</w:t>
            </w: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>
              <w:rPr>
                <w:rFonts w:ascii="Times New Roman" w:hAnsi="Times New Roman"/>
              </w:rPr>
              <w:t>оздавать элементарные композиции на заданную тему на плоскости;</w:t>
            </w:r>
          </w:p>
          <w:p w:rsidR="00C61DD9" w:rsidRDefault="00C61DD9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материал: образец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то, что стоит на столе. Натюрморт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 w:rsidP="00302E8F">
            <w:pPr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картины художников и отвечать на вопросы по их содержанию. Отвечать: как называются фрукты разные по форме и цвету.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>
              <w:rPr>
                <w:rFonts w:ascii="Times New Roman" w:hAnsi="Times New Roman"/>
              </w:rPr>
              <w:t xml:space="preserve"> знание элементарных правил композиции, цветоведения, передачи формы предмета и т.д.;</w:t>
            </w:r>
          </w:p>
          <w:p w:rsidR="00C61DD9" w:rsidRDefault="00C61DD9">
            <w:pPr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Л-представление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участвовать в обсуждении содержания художественных произведений;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г</w:t>
            </w:r>
            <w:r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Р-проверять работу,сверяясь с образцом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Текущий: пр.  упр.  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портрета человека, чтобы получилось похоже. Рассматривание натуры.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человека, чтобы получилось похоже. Черты лица.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 форму бровей, губ, носа, соблюдать пропорции. Развивать навыки работы в технике рисунка. Порядок рисования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 w:rsidP="00302E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П- рисование по образцу, с натуры, по памяти, по представлению, по воображению предметов несложной формы и конструкции; </w:t>
            </w:r>
          </w:p>
          <w:p w:rsidR="00C61DD9" w:rsidRDefault="00C61DD9" w:rsidP="00302E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 стремление к организованности и аккуратности в процессе деятельности с разными материалами и инструментами,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работать в паре;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>
              <w:rPr>
                <w:rFonts w:ascii="Times New Roman" w:hAnsi="Times New Roman"/>
              </w:rPr>
              <w:t>оздавать элементарные композиции на заданную тему на плоскости;</w:t>
            </w:r>
          </w:p>
          <w:p w:rsidR="00C61DD9" w:rsidRDefault="00C61DD9">
            <w:pPr>
              <w:ind w:left="-134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Иллюстрация по теме.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 w:rsidP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свой автопортрет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Портрет рисуется с натуры. Портреты одиночные, групповые. Изображать 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предложенные учителем. Оценивать свою работу.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П- рисование по образцу, с натуры, по памяти, по представлению, по воображению предметов несложной формы и </w:t>
            </w:r>
            <w:r>
              <w:rPr>
                <w:rFonts w:ascii="Times New Roman" w:hAnsi="Times New Roman" w:cs="Times New Roman"/>
              </w:rPr>
              <w:lastRenderedPageBreak/>
              <w:t>конструкции; передача в рисунке содержания несложных произведений в соответствии с темой;</w:t>
            </w:r>
          </w:p>
          <w:p w:rsidR="00C61DD9" w:rsidRDefault="00C61DD9" w:rsidP="00302E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 стремление к организованности и аккуратности в процессе деятельности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работать в паре;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>
              <w:rPr>
                <w:rFonts w:ascii="Times New Roman" w:hAnsi="Times New Roman"/>
              </w:rPr>
              <w:t xml:space="preserve">оздавать элементарные композиции на заданную тему </w:t>
            </w:r>
            <w:r>
              <w:rPr>
                <w:rFonts w:ascii="Times New Roman" w:hAnsi="Times New Roman"/>
              </w:rPr>
              <w:lastRenderedPageBreak/>
              <w:t>на плоскости;</w:t>
            </w:r>
          </w:p>
          <w:p w:rsidR="00C61DD9" w:rsidRDefault="00C61DD9">
            <w:pPr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Р-п</w:t>
            </w:r>
            <w:r>
              <w:rPr>
                <w:rFonts w:ascii="Times New Roman" w:hAnsi="Times New Roman" w:cs="Times New Roman"/>
              </w:rPr>
              <w:t>роверять работу,сверяясь с образцом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Демонстрационный материал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открытки. Раскрась картинку. Напиши поздравление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открытка. Закрепить навык работы от общего к частному. Анализировать изображение, соблюдать пропорции.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Pr="00302E8F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</w:rPr>
              <w:t>-оценка результатов собственной изобразительной деятельности и деятельности одноклассников (красиво, некрасиво, аккуратно, похоже на образец)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Л-</w:t>
            </w:r>
            <w:r>
              <w:rPr>
                <w:rFonts w:ascii="Times New Roman" w:hAnsi="Times New Roman"/>
              </w:rPr>
              <w:t xml:space="preserve"> стремление к организованности и аккуратности в процессе деятельности с разными материалами и инструмен тами, проявлению дисциплины и выполнению правил личной гигиены и безопасного труда;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работать в паре;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>
              <w:rPr>
                <w:rFonts w:ascii="Times New Roman" w:hAnsi="Times New Roman"/>
              </w:rPr>
              <w:t>оздавать элементарные композиции на заданную тему на плоскости;</w:t>
            </w:r>
          </w:p>
          <w:p w:rsidR="00C61DD9" w:rsidRDefault="00C61DD9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Р-Определять план выполнения задания на уроках изобразительного искусства под руководством учителя.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C61DD9" w:rsidRDefault="00C61D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Художники о тех, кто защищает Родину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картины художников и отвечать на вопросы по их содержанию. Родина. Герои- защитники. Богатыри. Преданность Родине. Ценность жизни.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>
              <w:rPr>
                <w:rFonts w:ascii="Times New Roman" w:hAnsi="Times New Roman" w:cs="Times New Roman"/>
              </w:rPr>
              <w:t xml:space="preserve"> знание названий некоторых народных и национальных промыслов.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>
              <w:t>-</w:t>
            </w:r>
            <w:r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участвовать в обсуждении содержания художественных произведений</w:t>
            </w:r>
          </w:p>
          <w:p w:rsidR="00C61DD9" w:rsidRDefault="00C61DD9" w:rsidP="00F91B86">
            <w:pPr>
              <w:pStyle w:val="a3"/>
              <w:numPr>
                <w:ilvl w:val="0"/>
                <w:numId w:val="1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Текущий: практические упр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Доброе, злое в сказках. Покажи это в рисунках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Сказка. Сказочный мир. Игра. Сюжет. Герои сказок. Выполнять рисунок на заданную тему. Использовать линию, точку, пятно, </w:t>
            </w:r>
            <w:r>
              <w:rPr>
                <w:rFonts w:ascii="Times New Roman" w:hAnsi="Times New Roman" w:cs="Times New Roman"/>
              </w:rPr>
              <w:lastRenderedPageBreak/>
              <w:t>как основу изобразительного образа косовской росписи.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П-</w:t>
            </w:r>
            <w:r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Л- положительное отношение и интерес к процессу изобразительной деятельности и ее результату;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C61DD9" w:rsidRDefault="00C61DD9" w:rsidP="00F91B86">
            <w:pPr>
              <w:pStyle w:val="a3"/>
              <w:numPr>
                <w:ilvl w:val="0"/>
                <w:numId w:val="1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свои мысли в устной речи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П-Создавать элементарные композиции на заданную тему на плоскости;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Р-Использовать в своей деятельности простейшие инструменты;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Иллюстрации косовской керамики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C61D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море. Рисование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 w:rsidP="00302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своих впечатлениях, оценивать, отвечать на вопросы по произведениям художников. Закрепить навык работы от общего к частному.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 w:rsidP="00302E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П- рисование по образцу, с натуры, по памяти, по представлению, по воображению предметов несложной формы и конструкции; </w:t>
            </w:r>
          </w:p>
          <w:p w:rsidR="00C61DD9" w:rsidRDefault="00C61DD9" w:rsidP="00302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Л- стремление к организованности и аккуратности в процессе деятельности с разными материалами и инструментами,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работать в паре;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>
              <w:rPr>
                <w:rFonts w:ascii="Times New Roman" w:hAnsi="Times New Roman"/>
              </w:rPr>
              <w:t>оздавать элементарные композиции на заданную тему на плоскости;</w:t>
            </w:r>
          </w:p>
          <w:p w:rsidR="00C61DD9" w:rsidRDefault="00C61DD9">
            <w:pPr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Иллюстрации художников по теме.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97003C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BA10F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жарких стран. Жираф. Слепи. Нарисуй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красоту природы. Изображать и лепить жирафа.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рисунка лепки.Соблюдать пропорции, плановость при выполнении рисунка.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      </w:r>
          </w:p>
          <w:p w:rsidR="00C61DD9" w:rsidRDefault="00C61DD9" w:rsidP="00302E8F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Л-</w:t>
            </w:r>
            <w:r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работать в паре;</w:t>
            </w:r>
          </w:p>
          <w:p w:rsidR="00C61DD9" w:rsidRDefault="00C61DD9">
            <w:pPr>
              <w:pStyle w:val="a3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П-группировать предметы на основе существенных признаков(1-2) с помощью учителя;</w:t>
            </w:r>
          </w:p>
          <w:p w:rsidR="00C61DD9" w:rsidRDefault="00C61DD9">
            <w:pPr>
              <w:pStyle w:val="a3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 Использовать в своей деятельности простейшие инструменты</w:t>
            </w:r>
          </w:p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Дидактический материал. Узоры на тарелках.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61DD9" w:rsidRDefault="00C61D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97003C">
            <w:pPr>
              <w:pStyle w:val="a3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BA10F7">
            <w:pPr>
              <w:pStyle w:val="a3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Звери в зоопарке. Бегемот. Рисование.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Изображать бегемота.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рисунка. Соблюдать пропорции, плановость при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выполнении рисунка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свою деятельность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П-различение и передача в рисунке эмоционального состояния и своего отношения к природе, человеку, семье и обществу;</w:t>
            </w:r>
          </w:p>
          <w:p w:rsidR="00C61DD9" w:rsidRDefault="00C61DD9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Л-</w:t>
            </w:r>
            <w:r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</w:t>
            </w:r>
            <w:r>
              <w:rPr>
                <w:rFonts w:ascii="Times New Roman" w:hAnsi="Times New Roman"/>
              </w:rPr>
              <w:lastRenderedPageBreak/>
              <w:t>воспринимаемое, проявлять возникающую эмоциональную реакцию (красиво/некрасиво);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работать в паре;</w:t>
            </w:r>
          </w:p>
          <w:p w:rsidR="00C61DD9" w:rsidRDefault="00C61DD9">
            <w:pPr>
              <w:pStyle w:val="a3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П-группировать предметы на основе существенных признаков(1-2) с помощью учителя;</w:t>
            </w:r>
          </w:p>
          <w:p w:rsidR="00C61DD9" w:rsidRDefault="00C61DD9">
            <w:pPr>
              <w:pStyle w:val="a3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Р-Использовать в своей </w:t>
            </w:r>
            <w:r>
              <w:rPr>
                <w:rFonts w:ascii="Times New Roman" w:hAnsi="Times New Roman"/>
              </w:rPr>
              <w:lastRenderedPageBreak/>
              <w:t>деятельности простейшие инструменты</w:t>
            </w:r>
          </w:p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Картина «Зоопарк».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97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900345" w:rsidP="0090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 </w:t>
            </w:r>
            <w:r w:rsidR="00BA10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Гжель.</w:t>
            </w:r>
            <w:r>
              <w:rPr>
                <w:rFonts w:ascii="Times New Roman" w:hAnsi="Times New Roman"/>
              </w:rPr>
              <w:t xml:space="preserve"> Украшать изображение росписью. Роспись вазы (чашки, блюда)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 w:rsidP="00302E8F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искусством гжельских мастеров. Овладевать навыками сравнения- учится сравнивать свою работу с образцом. Усвоить понятия: «роспись», «расписывать», «орнамент»,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t>П-</w:t>
            </w:r>
            <w:r>
              <w:rPr>
                <w:rFonts w:ascii="Times New Roman" w:hAnsi="Times New Roman" w:cs="Times New Roman"/>
              </w:rPr>
              <w:t xml:space="preserve"> знание названий некоторых народных и национальных промыслов.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>
              <w:t>-</w:t>
            </w:r>
            <w:r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-воспитание эстетических потребностей, ценностей и чувств;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К-</w:t>
            </w:r>
            <w:r>
              <w:rPr>
                <w:rFonts w:ascii="Times New Roman" w:hAnsi="Times New Roman"/>
              </w:rPr>
              <w:t>участвовать в обсуждении содержания художественных произведений</w:t>
            </w:r>
          </w:p>
          <w:p w:rsidR="00C61DD9" w:rsidRDefault="00C61DD9" w:rsidP="00F91B86">
            <w:pPr>
              <w:pStyle w:val="a3"/>
              <w:numPr>
                <w:ilvl w:val="0"/>
                <w:numId w:val="1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слушать и понимать речь других;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уметь слушать и отвечать на простые вопросы учителя</w:t>
            </w:r>
          </w:p>
          <w:p w:rsidR="00C61DD9" w:rsidRDefault="00C61DD9">
            <w:pPr>
              <w:pStyle w:val="Default"/>
              <w:ind w:left="-103" w:right="-101"/>
              <w:jc w:val="both"/>
            </w:pP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Демонстрационный материал:  посуда с гжельской росписью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Текущий.Устный опрос. практическая работа</w:t>
            </w:r>
          </w:p>
        </w:tc>
      </w:tr>
      <w:tr w:rsidR="00C61DD9" w:rsidTr="00C61DD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1DD9" w:rsidRDefault="0097003C" w:rsidP="0097003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1DD9" w:rsidRDefault="00BA10F7" w:rsidP="00900345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венок из цветов и колосьев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картину художника А. Пластова. «Летом». Участвовать в обсуждении картины. Изображать венок из полевых цветов и колосьев, глядя на предложенный учителем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C61DD9" w:rsidRDefault="00C61D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П-формировать приемы работы различными графическими материалами 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-создавать элементарные композиции на заданную тему на плоскости;</w:t>
            </w:r>
          </w:p>
          <w:p w:rsidR="00C61DD9" w:rsidRDefault="00C61DD9">
            <w:pPr>
              <w:pStyle w:val="a3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К-проверять работу,сверяясь с образцом</w:t>
            </w:r>
          </w:p>
          <w:p w:rsidR="00C61DD9" w:rsidRDefault="00C61DD9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>
              <w:rPr>
                <w:rFonts w:ascii="Times New Roman" w:hAnsi="Times New Roman" w:cs="Times New Roman"/>
              </w:rPr>
              <w:t>использовать в своей деятельности простей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Образец </w:t>
            </w:r>
            <w:r>
              <w:rPr>
                <w:rFonts w:ascii="Times New Roman" w:eastAsia="Times New Roman" w:hAnsi="Times New Roman"/>
              </w:rPr>
              <w:t>венка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DD9" w:rsidRDefault="00C61D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практическая работа</w:t>
            </w:r>
          </w:p>
        </w:tc>
      </w:tr>
    </w:tbl>
    <w:p w:rsidR="00302E8F" w:rsidRDefault="00302E8F"/>
    <w:sectPr w:rsidR="00302E8F" w:rsidSect="0097003C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CE5"/>
    <w:multiLevelType w:val="hybridMultilevel"/>
    <w:tmpl w:val="A498FF72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6D15"/>
    <w:rsid w:val="0002093C"/>
    <w:rsid w:val="002D4A70"/>
    <w:rsid w:val="002F7D40"/>
    <w:rsid w:val="00302E8F"/>
    <w:rsid w:val="00900345"/>
    <w:rsid w:val="0097003C"/>
    <w:rsid w:val="00AE5657"/>
    <w:rsid w:val="00BA10F7"/>
    <w:rsid w:val="00C61DD9"/>
    <w:rsid w:val="00EB23FE"/>
    <w:rsid w:val="00EE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657"/>
  </w:style>
  <w:style w:type="paragraph" w:styleId="1">
    <w:name w:val="heading 1"/>
    <w:basedOn w:val="a"/>
    <w:next w:val="a"/>
    <w:link w:val="10"/>
    <w:uiPriority w:val="9"/>
    <w:qFormat/>
    <w:rsid w:val="00C61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2E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02E8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302E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4">
    <w:name w:val="Table Grid"/>
    <w:basedOn w:val="a1"/>
    <w:rsid w:val="00302E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C61DD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C61D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C61D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C61DD9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C61DD9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08863-FCC4-42CA-A82D-5BBB563B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4</cp:revision>
  <cp:lastPrinted>2019-09-16T17:41:00Z</cp:lastPrinted>
  <dcterms:created xsi:type="dcterms:W3CDTF">2019-09-16T17:43:00Z</dcterms:created>
  <dcterms:modified xsi:type="dcterms:W3CDTF">2020-04-06T21:08:00Z</dcterms:modified>
</cp:coreProperties>
</file>